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DF" w:rsidRDefault="000538DF" w:rsidP="000538DF">
      <w:pPr>
        <w:jc w:val="center"/>
        <w:rPr>
          <w:b/>
          <w:bCs/>
          <w:lang w:val="en-GB"/>
        </w:rPr>
      </w:pPr>
      <w:r>
        <w:t>.</w:t>
      </w:r>
      <w:r>
        <w:rPr>
          <w:b/>
          <w:bCs/>
          <w:lang w:val="en-GB"/>
        </w:rPr>
        <w:t>PROGRAMMA CORSO COLLABORATORE PROCURATORE SPORTIVO</w:t>
      </w:r>
    </w:p>
    <w:p w:rsidR="000538DF" w:rsidRDefault="000538DF" w:rsidP="000538DF">
      <w:pPr>
        <w:jc w:val="center"/>
        <w:rPr>
          <w:b/>
          <w:bCs/>
        </w:rPr>
      </w:pPr>
      <w:r>
        <w:rPr>
          <w:b/>
          <w:bCs/>
        </w:rPr>
        <w:t xml:space="preserve">(Napoli, 11 settembre </w:t>
      </w:r>
      <w:r>
        <w:rPr>
          <w:b/>
          <w:bCs/>
        </w:rPr>
        <w:t>2019)</w:t>
      </w:r>
    </w:p>
    <w:p w:rsidR="000538DF" w:rsidRDefault="000538DF" w:rsidP="000538DF">
      <w:pPr>
        <w:jc w:val="center"/>
        <w:rPr>
          <w:b/>
          <w:bCs/>
        </w:rPr>
      </w:pPr>
    </w:p>
    <w:p w:rsidR="000538DF" w:rsidRDefault="000538DF" w:rsidP="000538DF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r>
        <w:rPr>
          <w:rStyle w:val="Enfasigrassetto"/>
          <w:b w:val="0"/>
        </w:rPr>
        <w:t xml:space="preserve">mer 11 settembre </w:t>
      </w:r>
      <w:r>
        <w:rPr>
          <w:rStyle w:val="Enfasigrassetto"/>
          <w:b w:val="0"/>
        </w:rPr>
        <w:t>2019</w:t>
      </w:r>
    </w:p>
    <w:p w:rsidR="000538DF" w:rsidRDefault="000538DF" w:rsidP="000538DF">
      <w:pPr>
        <w:pStyle w:val="NormaleWeb"/>
      </w:pPr>
      <w:r>
        <w:rPr>
          <w:rStyle w:val="Enfasigrassetto"/>
        </w:rPr>
        <w:t>DOVE:</w:t>
      </w:r>
      <w:r>
        <w:t xml:space="preserve"> a NAPOLI presso l’aula multimedia dello StarhotelsTerminus (4 stelle)</w:t>
      </w:r>
    </w:p>
    <w:p w:rsidR="000538DF" w:rsidRDefault="000538DF" w:rsidP="000538DF">
      <w:pPr>
        <w:pStyle w:val="NormaleWeb"/>
      </w:pPr>
      <w:r>
        <w:rPr>
          <w:rStyle w:val="Enfasigrassetto"/>
        </w:rPr>
        <w:t>DURATA:</w:t>
      </w:r>
      <w:r>
        <w:t xml:space="preserve"> 7 ore di aula </w:t>
      </w:r>
    </w:p>
    <w:p w:rsidR="000538DF" w:rsidRDefault="000538DF" w:rsidP="000538DF">
      <w:pPr>
        <w:pStyle w:val="NormaleWeb"/>
      </w:pPr>
      <w:r>
        <w:rPr>
          <w:rStyle w:val="Enfasigrassetto"/>
        </w:rPr>
        <w:t>COSTO:</w:t>
      </w:r>
      <w:r>
        <w:t xml:space="preserve"> 249 euro + iva</w:t>
      </w:r>
    </w:p>
    <w:p w:rsidR="000538DF" w:rsidRDefault="000538DF" w:rsidP="000538DF">
      <w:pPr>
        <w:pStyle w:val="NormaleWeb"/>
      </w:pPr>
      <w:r>
        <w:rPr>
          <w:rStyle w:val="Enfasigrassetto"/>
        </w:rPr>
        <w:t>DESTINATARI:</w:t>
      </w:r>
      <w:r>
        <w:rPr>
          <w:rStyle w:val="Enfasigrassetto"/>
        </w:rPr>
        <w:t xml:space="preserve"> </w:t>
      </w:r>
      <w:r>
        <w:t>Gli aspiranti collaboratori di procuratori sportivi.</w:t>
      </w:r>
    </w:p>
    <w:p w:rsidR="000538DF" w:rsidRDefault="000538DF" w:rsidP="000538DF">
      <w:pPr>
        <w:pStyle w:val="NormaleWeb"/>
      </w:pPr>
      <w:r>
        <w:rPr>
          <w:rStyle w:val="Enfasigrassetto"/>
        </w:rPr>
        <w:t>FINALITÀ:</w:t>
      </w:r>
      <w:r>
        <w:rPr>
          <w:rStyle w:val="Enfasigrassetto"/>
        </w:rPr>
        <w:t xml:space="preserve"> </w:t>
      </w:r>
      <w:bookmarkStart w:id="0" w:name="_GoBack"/>
      <w:bookmarkEnd w:id="0"/>
      <w:r>
        <w:t>Fornire ai futuri collaboratori di procuratori sportivi, attraverso mirate spiegazioni teoriche ed esercitazioni pratiche, le competenze più rilevanti per lavorare nel calcio.</w:t>
      </w:r>
    </w:p>
    <w:p w:rsidR="000538DF" w:rsidRDefault="000538DF" w:rsidP="000538DF">
      <w:pPr>
        <w:pStyle w:val="NormaleWeb"/>
      </w:pPr>
      <w:r>
        <w:rPr>
          <w:rStyle w:val="Enfasigrassetto"/>
        </w:rPr>
        <w:t>DOCENTE:</w:t>
      </w:r>
    </w:p>
    <w:p w:rsidR="000538DF" w:rsidRDefault="000538DF" w:rsidP="000538DF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  <w:b w:val="0"/>
        </w:rPr>
        <w:t xml:space="preserve">Avv. </w:t>
      </w:r>
      <w:r>
        <w:rPr>
          <w:rStyle w:val="Enfasigrassetto"/>
        </w:rPr>
        <w:t>Jean-Christophe Cataliotti</w:t>
      </w:r>
      <w:r>
        <w:rPr>
          <w:rStyle w:val="Enfasigrassetto"/>
          <w:b w:val="0"/>
        </w:rPr>
        <w:t xml:space="preserve"> (Procuratore Sportivo), esperto di diritto sportivo e degli aspetti economico-aziendali legati al mondo del calcio, attualmente svolge esclusivamente l’attività di agente dei calciatori. </w:t>
      </w:r>
    </w:p>
    <w:p w:rsidR="000538DF" w:rsidRDefault="000538DF" w:rsidP="000538DF">
      <w:pPr>
        <w:pStyle w:val="NormaleWeb"/>
      </w:pPr>
      <w:r>
        <w:rPr>
          <w:rStyle w:val="Enfasigrassetto"/>
        </w:rPr>
        <w:t>ORARI delle lezioni:</w:t>
      </w:r>
    </w:p>
    <w:p w:rsidR="000538DF" w:rsidRDefault="000538DF" w:rsidP="000538DF">
      <w:pPr>
        <w:pStyle w:val="NormaleWeb"/>
        <w:rPr>
          <w:b/>
        </w:rPr>
      </w:pPr>
      <w:r>
        <w:rPr>
          <w:b/>
          <w:u w:val="single"/>
        </w:rPr>
        <w:t>Mercoledì 11 settembre</w:t>
      </w:r>
      <w:r>
        <w:rPr>
          <w:b/>
          <w:u w:val="single"/>
        </w:rPr>
        <w:t xml:space="preserve"> 2019</w:t>
      </w:r>
      <w:r>
        <w:rPr>
          <w:b/>
        </w:rPr>
        <w:t>:</w:t>
      </w:r>
    </w:p>
    <w:p w:rsidR="000538DF" w:rsidRDefault="000538DF" w:rsidP="000538DF">
      <w:pPr>
        <w:pStyle w:val="NormaleWeb"/>
      </w:pPr>
      <w:r>
        <w:rPr>
          <w:b/>
        </w:rPr>
        <w:t>ore 9.30:</w:t>
      </w:r>
      <w:r>
        <w:t xml:space="preserve"> registrazione degli iscritti.</w:t>
      </w:r>
    </w:p>
    <w:p w:rsidR="000538DF" w:rsidRDefault="000538DF" w:rsidP="000538DF">
      <w:pPr>
        <w:pStyle w:val="NormaleWeb"/>
      </w:pPr>
      <w:r>
        <w:rPr>
          <w:b/>
        </w:rPr>
        <w:t>Inizio dei lavori</w:t>
      </w:r>
      <w:r>
        <w:t xml:space="preserve">: ore 10. </w:t>
      </w:r>
    </w:p>
    <w:p w:rsidR="000538DF" w:rsidRDefault="000538DF" w:rsidP="000538DF">
      <w:pPr>
        <w:pStyle w:val="NormaleWeb"/>
      </w:pPr>
      <w:r>
        <w:rPr>
          <w:b/>
        </w:rPr>
        <w:t>Pausa pranzo</w:t>
      </w:r>
      <w:r>
        <w:t xml:space="preserve"> dalle 13 alle 14.00.</w:t>
      </w:r>
    </w:p>
    <w:p w:rsidR="000538DF" w:rsidRDefault="000538DF" w:rsidP="000538DF">
      <w:pPr>
        <w:pStyle w:val="NormaleWeb"/>
      </w:pPr>
      <w:r>
        <w:rPr>
          <w:b/>
        </w:rPr>
        <w:t>Ripresa lavori:</w:t>
      </w:r>
      <w:r>
        <w:t>ore 14.</w:t>
      </w:r>
    </w:p>
    <w:p w:rsidR="000538DF" w:rsidRDefault="000538DF" w:rsidP="000538DF">
      <w:pPr>
        <w:pStyle w:val="NormaleWeb"/>
      </w:pPr>
      <w:r>
        <w:rPr>
          <w:b/>
        </w:rPr>
        <w:t>Chiusura dei lavori</w:t>
      </w:r>
      <w:r>
        <w:t>: ore 18.00 con consegna del materiale didattico e del contratto di collaborazione.</w:t>
      </w:r>
    </w:p>
    <w:p w:rsidR="000538DF" w:rsidRDefault="000538DF" w:rsidP="000538DF">
      <w:pPr>
        <w:pStyle w:val="NormaleWeb"/>
      </w:pPr>
      <w:r>
        <w:t>.</w:t>
      </w:r>
    </w:p>
    <w:p w:rsidR="000538DF" w:rsidRDefault="000538DF" w:rsidP="000538DF">
      <w:pPr>
        <w:pStyle w:val="NormaleWeb"/>
      </w:pPr>
    </w:p>
    <w:p w:rsidR="000538DF" w:rsidRDefault="000538DF" w:rsidP="000538DF">
      <w:pPr>
        <w:pStyle w:val="NormaleWeb"/>
      </w:pPr>
    </w:p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>
      <w:pPr>
        <w:pStyle w:val="NormaleWeb"/>
      </w:pPr>
    </w:p>
    <w:p w:rsidR="000538DF" w:rsidRDefault="000538DF" w:rsidP="000538DF">
      <w:pPr>
        <w:pStyle w:val="NormaleWeb"/>
      </w:pPr>
    </w:p>
    <w:p w:rsidR="000538DF" w:rsidRDefault="000538DF" w:rsidP="000538DF">
      <w:pPr>
        <w:pStyle w:val="NormaleWeb"/>
      </w:pPr>
    </w:p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0538DF" w:rsidRDefault="000538DF" w:rsidP="000538DF"/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B43" w:rsidRDefault="00C94B43" w:rsidP="000538DF">
      <w:r>
        <w:separator/>
      </w:r>
    </w:p>
  </w:endnote>
  <w:endnote w:type="continuationSeparator" w:id="0">
    <w:p w:rsidR="00C94B43" w:rsidRDefault="00C94B43" w:rsidP="0005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B43" w:rsidRDefault="00C94B43" w:rsidP="000538DF">
      <w:r>
        <w:separator/>
      </w:r>
    </w:p>
  </w:footnote>
  <w:footnote w:type="continuationSeparator" w:id="0">
    <w:p w:rsidR="00C94B43" w:rsidRDefault="00C94B43" w:rsidP="0005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8DF"/>
    <w:rsid w:val="000538DF"/>
    <w:rsid w:val="006122C1"/>
    <w:rsid w:val="00C9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B7998-D7E5-4F4F-B5BD-906C69B2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8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3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8DF"/>
  </w:style>
  <w:style w:type="paragraph" w:styleId="Pidipagina">
    <w:name w:val="footer"/>
    <w:basedOn w:val="Normale"/>
    <w:link w:val="PidipaginaCarattere"/>
    <w:uiPriority w:val="99"/>
    <w:unhideWhenUsed/>
    <w:rsid w:val="000538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8DF"/>
  </w:style>
  <w:style w:type="paragraph" w:styleId="NormaleWeb">
    <w:name w:val="Normal (Web)"/>
    <w:basedOn w:val="Normale"/>
    <w:semiHidden/>
    <w:unhideWhenUsed/>
    <w:rsid w:val="000538D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053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2019-07-31T14:21:00Z</dcterms:created>
  <dcterms:modified xsi:type="dcterms:W3CDTF">2019-07-31T14:22:00Z</dcterms:modified>
</cp:coreProperties>
</file>